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708" w:rsidRPr="007D7708" w:rsidRDefault="007D7708" w:rsidP="007D7708">
      <w:pPr>
        <w:spacing w:after="120" w:line="240" w:lineRule="auto"/>
        <w:ind w:firstLine="709"/>
        <w:rPr>
          <w:rFonts w:ascii="Times New Roman" w:hAnsi="Times New Roman" w:cs="Times New Roman"/>
          <w:sz w:val="28"/>
          <w:szCs w:val="28"/>
        </w:rPr>
      </w:pPr>
      <w:r w:rsidRPr="007D7708">
        <w:rPr>
          <w:rFonts w:ascii="Times New Roman" w:hAnsi="Times New Roman" w:cs="Times New Roman"/>
          <w:sz w:val="28"/>
          <w:szCs w:val="28"/>
        </w:rPr>
        <w:t xml:space="preserve">УК РФ Статья 207. </w:t>
      </w:r>
      <w:bookmarkStart w:id="0" w:name="_GoBack"/>
      <w:r w:rsidRPr="007D7708">
        <w:rPr>
          <w:rFonts w:ascii="Times New Roman" w:hAnsi="Times New Roman" w:cs="Times New Roman"/>
          <w:sz w:val="28"/>
          <w:szCs w:val="28"/>
        </w:rPr>
        <w:t>Заведомо ложное сообщение об акте терроризма</w:t>
      </w:r>
      <w:bookmarkEnd w:id="0"/>
    </w:p>
    <w:p w:rsidR="007D7708" w:rsidRPr="007D7708" w:rsidRDefault="007D7708" w:rsidP="007D7708">
      <w:pPr>
        <w:spacing w:after="120" w:line="240" w:lineRule="auto"/>
        <w:ind w:firstLine="709"/>
        <w:rPr>
          <w:rFonts w:ascii="Times New Roman" w:hAnsi="Times New Roman" w:cs="Times New Roman"/>
          <w:sz w:val="28"/>
          <w:szCs w:val="28"/>
        </w:rPr>
      </w:pP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совершённое из хулиганских побуждений, -</w:t>
      </w:r>
      <w:r>
        <w:rPr>
          <w:rFonts w:ascii="Times New Roman" w:hAnsi="Times New Roman" w:cs="Times New Roman"/>
          <w:sz w:val="28"/>
          <w:szCs w:val="28"/>
        </w:rPr>
        <w:t xml:space="preserve"> </w:t>
      </w:r>
      <w:r w:rsidRPr="007D7708">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Деяние, предусмотренное частью первой настоящей статьи, совершеннее в отношении объектов социальной инфраструктуры либо повлекшее причинение крупного ущерба, -</w:t>
      </w:r>
      <w:r>
        <w:rPr>
          <w:rFonts w:ascii="Times New Roman" w:hAnsi="Times New Roman" w:cs="Times New Roman"/>
          <w:sz w:val="28"/>
          <w:szCs w:val="28"/>
        </w:rPr>
        <w:t xml:space="preserve"> </w:t>
      </w:r>
      <w:r w:rsidRPr="007D7708">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Pr>
          <w:rFonts w:ascii="Times New Roman" w:hAnsi="Times New Roman" w:cs="Times New Roman"/>
          <w:sz w:val="28"/>
          <w:szCs w:val="28"/>
        </w:rPr>
        <w:t xml:space="preserve"> н</w:t>
      </w:r>
      <w:r w:rsidRPr="007D7708">
        <w:rPr>
          <w:rFonts w:ascii="Times New Roman" w:hAnsi="Times New Roman" w:cs="Times New Roman"/>
          <w:sz w:val="28"/>
          <w:szCs w:val="28"/>
        </w:rPr>
        <w:t>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Деяния, предусмотренные частями первой, второй или третьей настоящей</w:t>
      </w:r>
      <w:r>
        <w:rPr>
          <w:rFonts w:ascii="Times New Roman" w:hAnsi="Times New Roman" w:cs="Times New Roman"/>
          <w:sz w:val="28"/>
          <w:szCs w:val="28"/>
        </w:rPr>
        <w:t xml:space="preserve"> </w:t>
      </w:r>
      <w:r w:rsidRPr="007D7708">
        <w:rPr>
          <w:rFonts w:ascii="Times New Roman" w:hAnsi="Times New Roman" w:cs="Times New Roman"/>
          <w:sz w:val="28"/>
          <w:szCs w:val="28"/>
        </w:rPr>
        <w:t xml:space="preserve">статьи, повлекшие по неосторожности смерть человека </w:t>
      </w:r>
      <w:r>
        <w:rPr>
          <w:rFonts w:ascii="Times New Roman" w:hAnsi="Times New Roman" w:cs="Times New Roman"/>
          <w:sz w:val="28"/>
          <w:szCs w:val="28"/>
        </w:rPr>
        <w:t xml:space="preserve">или иные тяжкие последствия, - </w:t>
      </w:r>
      <w:r w:rsidRPr="007D7708">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 xml:space="preserve">Примечания. </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1. Крупным ущербом в настоящей статье признается ущерб, сумма которого превышает один миллион рублей.</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Субъективная сторона преступления выражается в виде прямого умысла Лицо осознает, что сообщает именно ложные сведения о готовящемся терроризма и это сообщение непременно </w:t>
      </w:r>
      <w:r w:rsidRPr="007D7708">
        <w:rPr>
          <w:rFonts w:ascii="Times New Roman" w:hAnsi="Times New Roman" w:cs="Times New Roman"/>
          <w:sz w:val="28"/>
          <w:szCs w:val="28"/>
        </w:rPr>
        <w:lastRenderedPageBreak/>
        <w:t>вызовет соответствующие действия властей, нарушит общественное спокойствие, породит у людей страх, а то панику, и желает довести эту ложную информацию до выбранного адресата. 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отвлекает значительные силы и средства, прежде всего органов МВД, МЧС, ФСБ России, ОАО «РЖД», от основной деятельности на проверку сообщения и принятие мер предупредительного характера для спасения людей.</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 xml:space="preserve">Зачастую звонящие рассчитывают на то, что сообщив по телефону о заложенном взрывном устройстве, их причастность к совершению такого деяния ни кто не установит. Однако это является большим заблуждением, так как в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устройстве, но и место, с которого был осуществлён данный звонок. Иными словами, лицо, достигшее </w:t>
      </w:r>
      <w:proofErr w:type="gramStart"/>
      <w:r w:rsidRPr="007D7708">
        <w:rPr>
          <w:rFonts w:ascii="Times New Roman" w:hAnsi="Times New Roman" w:cs="Times New Roman"/>
          <w:sz w:val="28"/>
          <w:szCs w:val="28"/>
        </w:rPr>
        <w:t>четырнадцати летнего</w:t>
      </w:r>
      <w:proofErr w:type="gramEnd"/>
      <w:r w:rsidRPr="007D7708">
        <w:rPr>
          <w:rFonts w:ascii="Times New Roman" w:hAnsi="Times New Roman" w:cs="Times New Roman"/>
          <w:sz w:val="28"/>
          <w:szCs w:val="28"/>
        </w:rPr>
        <w:t xml:space="preserve"> возраста, совершившее заведомо ложное сообщение об акте терроризма, так или иначе, будет привлечено к уголовной ответственности за содеянное.</w:t>
      </w:r>
    </w:p>
    <w:p w:rsidR="00271529" w:rsidRPr="007D7708" w:rsidRDefault="007D7708" w:rsidP="007D7708">
      <w:pPr>
        <w:spacing w:after="120" w:line="240" w:lineRule="auto"/>
        <w:ind w:firstLine="709"/>
        <w:jc w:val="both"/>
      </w:pPr>
      <w:r w:rsidRPr="007D7708">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sectPr w:rsidR="00271529" w:rsidRPr="007D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9"/>
    <w:rsid w:val="000547D8"/>
    <w:rsid w:val="00133F53"/>
    <w:rsid w:val="00161EA2"/>
    <w:rsid w:val="00183306"/>
    <w:rsid w:val="00204412"/>
    <w:rsid w:val="00241939"/>
    <w:rsid w:val="00271529"/>
    <w:rsid w:val="002F2C7A"/>
    <w:rsid w:val="0030320C"/>
    <w:rsid w:val="00551EAC"/>
    <w:rsid w:val="005A5EA8"/>
    <w:rsid w:val="005D6EA2"/>
    <w:rsid w:val="005E51AB"/>
    <w:rsid w:val="005F7F69"/>
    <w:rsid w:val="00664821"/>
    <w:rsid w:val="00674926"/>
    <w:rsid w:val="00685B6F"/>
    <w:rsid w:val="00722D02"/>
    <w:rsid w:val="007438EA"/>
    <w:rsid w:val="0076455F"/>
    <w:rsid w:val="00780E53"/>
    <w:rsid w:val="007B6023"/>
    <w:rsid w:val="007D7708"/>
    <w:rsid w:val="00870AAC"/>
    <w:rsid w:val="008975BD"/>
    <w:rsid w:val="008C4033"/>
    <w:rsid w:val="0092031A"/>
    <w:rsid w:val="0093155D"/>
    <w:rsid w:val="00974823"/>
    <w:rsid w:val="00A64249"/>
    <w:rsid w:val="00AA4642"/>
    <w:rsid w:val="00AD424A"/>
    <w:rsid w:val="00B75912"/>
    <w:rsid w:val="00BD6E04"/>
    <w:rsid w:val="00C00589"/>
    <w:rsid w:val="00C42629"/>
    <w:rsid w:val="00C7151D"/>
    <w:rsid w:val="00D10F9C"/>
    <w:rsid w:val="00D33361"/>
    <w:rsid w:val="00DD738B"/>
    <w:rsid w:val="00E35B79"/>
    <w:rsid w:val="00E65240"/>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F66EE-4539-41E5-A63A-98D2F648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529"/>
    <w:rPr>
      <w:color w:val="0563C1" w:themeColor="hyperlink"/>
      <w:u w:val="single"/>
    </w:rPr>
  </w:style>
  <w:style w:type="character" w:styleId="a4">
    <w:name w:val="FollowedHyperlink"/>
    <w:basedOn w:val="a0"/>
    <w:uiPriority w:val="99"/>
    <w:semiHidden/>
    <w:unhideWhenUsed/>
    <w:rsid w:val="00133F53"/>
    <w:rPr>
      <w:color w:val="954F72" w:themeColor="followedHyperlink"/>
      <w:u w:val="single"/>
    </w:rPr>
  </w:style>
  <w:style w:type="paragraph" w:styleId="a5">
    <w:name w:val="Balloon Text"/>
    <w:basedOn w:val="a"/>
    <w:link w:val="a6"/>
    <w:uiPriority w:val="99"/>
    <w:semiHidden/>
    <w:unhideWhenUsed/>
    <w:rsid w:val="00AA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8383">
      <w:bodyDiv w:val="1"/>
      <w:marLeft w:val="0"/>
      <w:marRight w:val="0"/>
      <w:marTop w:val="0"/>
      <w:marBottom w:val="0"/>
      <w:divBdr>
        <w:top w:val="none" w:sz="0" w:space="0" w:color="auto"/>
        <w:left w:val="none" w:sz="0" w:space="0" w:color="auto"/>
        <w:bottom w:val="none" w:sz="0" w:space="0" w:color="auto"/>
        <w:right w:val="none" w:sz="0" w:space="0" w:color="auto"/>
      </w:divBdr>
    </w:div>
    <w:div w:id="818958867">
      <w:bodyDiv w:val="1"/>
      <w:marLeft w:val="0"/>
      <w:marRight w:val="0"/>
      <w:marTop w:val="0"/>
      <w:marBottom w:val="0"/>
      <w:divBdr>
        <w:top w:val="none" w:sz="0" w:space="0" w:color="auto"/>
        <w:left w:val="none" w:sz="0" w:space="0" w:color="auto"/>
        <w:bottom w:val="none" w:sz="0" w:space="0" w:color="auto"/>
        <w:right w:val="none" w:sz="0" w:space="0" w:color="auto"/>
      </w:divBdr>
    </w:div>
    <w:div w:id="8774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Песцова Дарья Сергеевна</dc:creator>
  <cp:lastModifiedBy>Admin</cp:lastModifiedBy>
  <cp:revision>2</cp:revision>
  <dcterms:created xsi:type="dcterms:W3CDTF">2019-12-08T14:13:00Z</dcterms:created>
  <dcterms:modified xsi:type="dcterms:W3CDTF">2019-12-08T14:13:00Z</dcterms:modified>
</cp:coreProperties>
</file>